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F79" w:rsidRPr="002063BF" w:rsidRDefault="00110F79" w:rsidP="00110F7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2063BF">
        <w:rPr>
          <w:rFonts w:ascii="Times New Roman" w:hAnsi="Times New Roman" w:cs="Times New Roman"/>
          <w:b/>
          <w:sz w:val="24"/>
          <w:szCs w:val="24"/>
        </w:rPr>
        <w:t>ПЛАН РАБОТЫ ПРОФСОЮЗНОГО КОМИТЕТА</w:t>
      </w:r>
    </w:p>
    <w:p w:rsidR="00110F79" w:rsidRPr="002063BF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3BF">
        <w:rPr>
          <w:rFonts w:ascii="Times New Roman" w:hAnsi="Times New Roman" w:cs="Times New Roman"/>
          <w:b/>
          <w:sz w:val="24"/>
          <w:szCs w:val="24"/>
        </w:rPr>
        <w:t xml:space="preserve">МБДОУ №4 «ГНОМИК» </w:t>
      </w:r>
      <w:proofErr w:type="spellStart"/>
      <w:r w:rsidRPr="002063BF">
        <w:rPr>
          <w:rFonts w:ascii="Times New Roman" w:hAnsi="Times New Roman" w:cs="Times New Roman"/>
          <w:b/>
          <w:sz w:val="24"/>
          <w:szCs w:val="24"/>
        </w:rPr>
        <w:t>г.МЕНЗЕЛИНСК</w:t>
      </w:r>
      <w:proofErr w:type="spellEnd"/>
      <w:r w:rsidRPr="002063BF">
        <w:rPr>
          <w:rFonts w:ascii="Times New Roman" w:hAnsi="Times New Roman" w:cs="Times New Roman"/>
          <w:b/>
          <w:sz w:val="24"/>
          <w:szCs w:val="24"/>
        </w:rPr>
        <w:t xml:space="preserve"> РТ</w:t>
      </w:r>
    </w:p>
    <w:p w:rsidR="00110F79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3BF">
        <w:rPr>
          <w:rFonts w:ascii="Times New Roman" w:hAnsi="Times New Roman" w:cs="Times New Roman"/>
          <w:b/>
          <w:sz w:val="24"/>
          <w:szCs w:val="24"/>
        </w:rPr>
        <w:t>НА 2024 ГОД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 w:rsidRPr="002063BF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и укрепление социального партнерства;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защита социально- трудовых, профессиональных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прав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интнресов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членов профсоюза при взаимодействии с администрацией садика: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содействие стабилизации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иповышению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эффективности образовательного процесса, укреплению трудовой дисциплины, развитие инициативы и творческого подхода к порученному делу;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-активное взаимодействие с органами власти, общественными объединениями в интересах членов профсоюза и справедливого решения социально- трудовых вопросов;</w:t>
      </w:r>
    </w:p>
    <w:p w:rsidR="00110F79" w:rsidRPr="002063BF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-привлечение членов профсоюза к активному участию в реализации общественных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интересов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направленных на дальнейшее культурно-духовное развитие здоровый образ жизни. </w:t>
      </w:r>
    </w:p>
    <w:p w:rsidR="00110F79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965"/>
        <w:gridCol w:w="1479"/>
        <w:gridCol w:w="3197"/>
      </w:tblGrid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Анализ работы профкома 2023г.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профсоюзного комитета на 2024г.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плана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работыучреждения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 и созданию безопасных  условий работы в  МБДОУ №4 «Гномик»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Подготовка и подписание коллективного договора между администрацией и ППО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Соревнование по шахматам между коллективами района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Профком, члены коллектива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празднования 23 февраля и 8 Марта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районных спартакиадах среди работников учреждений образования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Проверка состояния по охране труда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Упол.по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Организация физкультурно- оздоровительной , культурно-массовой работы в коллективе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конкурсе плакатов среди ППО, посвященному месячнику охраны труда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АИС «Цифровой профсоюз» 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 на новый учебный год и графика отпусков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прфкома</w:t>
            </w:r>
            <w:proofErr w:type="spellEnd"/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1-Майской демонстрации , празднование День Победы ВОВ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«Зеленого педсовета»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республиканском проектах оздоровления профсоюза(Сочи, Анапа, «Профсоюзный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уикэнд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», льготная путевка в санатории)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Проверка состояния готовности помещения на летний оздоровительный период и на новый учебный год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Апрель, август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сотрудников с правилами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внутренного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распорядка, проведение инструктажей по охране труда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Комиссия по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профсоюзной недели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и районных конкурсах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Празднование Дня пожилых людей, Дня дошкольного работника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Помощь в подготовке к аттестации воспитателей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Ноябрь, 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Новогодний праздник для членов профсоюза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rPr>
          <w:trHeight w:val="405"/>
        </w:trPr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F79" w:rsidRPr="00110F79" w:rsidTr="003C304D">
        <w:trPr>
          <w:trHeight w:val="690"/>
        </w:trPr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Постановка на профсоюзный учет вновь принятых на работу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</w:tbl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45FB1" w:rsidRPr="00110F79" w:rsidRDefault="00110F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ППО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Фарида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Расимовна</w:t>
      </w:r>
      <w:proofErr w:type="spellEnd"/>
    </w:p>
    <w:sectPr w:rsidR="00945FB1" w:rsidRPr="00110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030"/>
    <w:rsid w:val="00110F79"/>
    <w:rsid w:val="00945FB1"/>
    <w:rsid w:val="00E5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9B57B"/>
  <w15:chartTrackingRefBased/>
  <w15:docId w15:val="{74B102B6-7BC2-4918-B5C2-914E3BC64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0F79"/>
    <w:pPr>
      <w:spacing w:after="0" w:line="240" w:lineRule="auto"/>
    </w:pPr>
  </w:style>
  <w:style w:type="table" w:styleId="a4">
    <w:name w:val="Table Grid"/>
    <w:basedOn w:val="a1"/>
    <w:uiPriority w:val="39"/>
    <w:rsid w:val="00110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2024-02-15T05:53:00Z</dcterms:created>
  <dcterms:modified xsi:type="dcterms:W3CDTF">2024-02-15T05:54:00Z</dcterms:modified>
</cp:coreProperties>
</file>